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CE" w:rsidRPr="00E11BA5" w:rsidRDefault="001C53CE" w:rsidP="001C53CE">
      <w:pPr>
        <w:tabs>
          <w:tab w:val="left" w:pos="0"/>
          <w:tab w:val="left" w:pos="820"/>
        </w:tabs>
        <w:spacing w:after="120" w:line="20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B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p w:rsidR="001C53CE" w:rsidRPr="00E11BA5" w:rsidRDefault="001C53CE" w:rsidP="001C53CE">
      <w:pPr>
        <w:tabs>
          <w:tab w:val="left" w:pos="0"/>
          <w:tab w:val="left" w:pos="820"/>
        </w:tabs>
        <w:spacing w:after="120" w:line="20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направлений подготовки, наименования специальностей в области строительства, получение высшего образования по которым необходимо </w:t>
      </w:r>
      <w:r w:rsidRPr="00E11B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специалиста по организации строительства</w:t>
      </w:r>
    </w:p>
    <w:p w:rsidR="001C53CE" w:rsidRPr="00E11BA5" w:rsidRDefault="00FB12C9" w:rsidP="001C53CE">
      <w:pPr>
        <w:tabs>
          <w:tab w:val="left" w:pos="0"/>
          <w:tab w:val="left" w:pos="820"/>
        </w:tabs>
        <w:spacing w:after="120" w:line="20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01.09.2022</w:t>
      </w:r>
      <w:bookmarkStart w:id="0" w:name="_GoBack"/>
      <w:bookmarkEnd w:id="0"/>
    </w:p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7088"/>
      </w:tblGrid>
      <w:tr w:rsidR="001C53CE" w:rsidRPr="00E11BA5" w:rsidTr="00452E9C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I. Направления подготовки, специальности высшего образования, применяемые при реализации образовательных программ высшего образования образовательными организациями высшего образования, за исключением военных образовательных организаций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hyperlink w:anchor="Par1660" w:tooltip="&lt;*&gt; Приводится в соответствии с перечнями, действовавшими на момент получения образования." w:history="1">
              <w:r w:rsidRPr="00E11BA5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</w:tbl>
    <w:p w:rsidR="001C53CE" w:rsidRPr="00E11BA5" w:rsidRDefault="001C53CE" w:rsidP="001C53CE">
      <w:pPr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7088"/>
      </w:tblGrid>
      <w:tr w:rsidR="001C53CE" w:rsidRPr="00E11BA5" w:rsidTr="00452E9C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и комплексная механизация машиностроения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и комплексная механизация строительства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Автоматизация и управление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550200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651900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металлургического производства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производства и распределения электроэнергии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теплоэнергетических процессов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Автоматизация технологических процессов и производств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210200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240706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Автоматизированное производство химических предприятий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171200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220200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системы обработки информации и управления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Автоматизированные системы управления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Автоматизированные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электротехнологические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и системы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 и телемеханика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Автоматика и управление в технических системах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Автоматика, телемеханика и связь на железнодорожном транспорте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Автоматическая электросвязь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Автоматическое управление электроэнергетическими системами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Автомобили и автомобильное хозяйство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1609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Автомобильные дороги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270205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Автомобильные дороги и аэродромы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Автономные информационные и управляющие системы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07.06.01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07.07.01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270300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270301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141403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Атомные электрические станции и установки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Атомные электростанции и установки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280101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Безопасность жизнедеятельности в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техносфере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330500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Безопасность технологических процессов и производств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280102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Безопасность технологических процессов и производств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Бурение нефтяных и газовых скважин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090800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Бытовая радиоэлектронная аппаратура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201500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Вакуумная и компрессорная техника физических установок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150801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181300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Внутризаводское электрооборудование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270112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 и водоотведение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290800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 и канализация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071600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Высоковольтная электроэнергетика и электротехника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Высокотехнологические плазменные и энергетические установки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Вычислительные машины, комплексы, системы и сети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Газотурбинные, паротурбинные установки и двигатели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140503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121100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Гидравлические машины, гидроприводы и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гидропневмоавтоматика</w:t>
            </w:r>
            <w:proofErr w:type="spellEnd"/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Гидромелиорация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35.03.11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35.04.10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Гидротехническое строительство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Гидротехническое строительство водных морских путей и портов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Гидротехническое строительство водных путей и портов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Гидротехническое строительство речных сооружений и гидроэлектростанций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Гидроэлектростанции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Гидроэлектроэнергетика</w:t>
            </w:r>
            <w:proofErr w:type="spellEnd"/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Гидроэнергетические установки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Горная электромеханика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Горные машины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Горные машины и комплексы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Горные машины и оборудование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строительство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строительство и хозяйство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электрический транспорт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07.03.04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Градостроительство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270900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38.03.10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 и коммунальная инфраструктура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38.04.10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Защищенные системы связи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210403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280301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311600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11.03.02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Инфокоммуникационные технологии и системы связи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210701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Инфокоммуникационные технологии и системы специальной связи</w:t>
            </w:r>
          </w:p>
        </w:tc>
      </w:tr>
      <w:tr w:rsidR="001C53CE" w:rsidRPr="00E11BA5" w:rsidTr="00452E9C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11.05.04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190900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Информационно-измерительная техника и технологии</w:t>
            </w:r>
          </w:p>
        </w:tc>
      </w:tr>
      <w:tr w:rsidR="001C53CE" w:rsidRPr="00E11BA5" w:rsidTr="00452E9C">
        <w:trPr>
          <w:trHeight w:val="27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200106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rPr>
          <w:trHeight w:val="27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230400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системы и технологии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rPr>
          <w:trHeight w:val="27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09.03.02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rPr>
          <w:trHeight w:val="27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rPr>
          <w:trHeight w:val="276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071900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системы (по областям применения)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Кибернетика электрических систем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строительство и хозяйство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 производство радиоаппаратуры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 технология радиоэлектронных средств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11.03.03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 технология электронных средств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11.04.03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Кораблестроение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Кораблестроение и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океанотехника</w:t>
            </w:r>
            <w:proofErr w:type="spellEnd"/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552600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rPr>
          <w:trHeight w:val="2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652900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rPr>
          <w:trHeight w:val="28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26.03.02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Кораблестроение,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океанотехника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системотехника объектов морской инфраструктуры</w:t>
            </w:r>
          </w:p>
        </w:tc>
      </w:tr>
      <w:tr w:rsidR="001C53CE" w:rsidRPr="00E11BA5" w:rsidTr="00452E9C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26.04.02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1800100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rPr>
          <w:trHeight w:val="28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101300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</w:t>
            </w: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реакторостроение</w:t>
            </w:r>
            <w:proofErr w:type="spellEnd"/>
          </w:p>
        </w:tc>
      </w:tr>
      <w:tr w:rsidR="001C53CE" w:rsidRPr="00E11BA5" w:rsidTr="00452E9C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Котлостроение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Криогенная техника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хозяйство и ландшафтное строительство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656200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Литейное производство черных и цветных металлов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150104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0404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110400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150700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15.06.01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651400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Машиностроительные технологии и оборудование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аппараты пищевых производств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260601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170700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аппараты текстильной и легкой промышленности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аппараты текстильной промышленности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аппараты текстильной, легкой промышленности и бытового обслуживания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0516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Машины и аппараты химических производств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240801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170500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механизмы лесной и деревообрабатывающей промышленности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оборудование лесного комплекса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15.04.05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150405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170400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оборудование нефтяных и газовых промыслов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оборудование предприятий связи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технологии высокоэффективных процессов обработки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технология высокоэффективных процессов обработки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технология высокоэффективных процессов обработки материалов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технология литейного производства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150204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технология обработки металлов давлением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280401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Мелиорация, рекультивация и охрана земель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320500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080500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38.03.02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38.04.02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061100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1.98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080507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 организации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110500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Металловедение и термическая обработка металлов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05.16.01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Металловедение и термическая обработка металлов и сплавов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150105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Металловедение, оборудование и технология термической обработки металлов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0407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Металлообрабатывающие станки и комплексы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120200 12.02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Металлорежущие станки и инструменты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Металлургические машины и оборудование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170300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Металлургические печи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651300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Металлургия и процессы сварочного производства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Металлургия и технология сварочного производства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110700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Металлургия сварочного производства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150107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Металлургия цветных металлов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Металлургия черных металлов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0407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Механизация гидромелиоративных работ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270113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Механизация и автоматизация строительства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291300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Механизация перегрузочных работ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1614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Механизация портовых перегрузочных работ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Механизация процессов сельскохозяйственного производства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Механизация сельского хозяйства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311300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Механическое оборудование заводов цветной металлургии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Механическое оборудование заводов черной и цветной металлургии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Механическое оборудование заводов черной металлургии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171600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HYPERLINK \l Par1661  \o "&lt;**&gt; Профили и специализации, относящиеся к области строительства."</w:instrText>
            </w: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&lt;**&gt;</w:t>
            </w: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071800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15.03.06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робототехника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15.04.06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652000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0708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Многоканальная электросвязь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23.06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Многоканальные телекоммуникационные системы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0708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оборудования и сооружений связи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Морские нефтегазовые сооружения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090900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Мосты и тоннели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270201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Мосты и транспортные тоннели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291100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Мосты и транспортные туннели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190109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Наземные транспортные системы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Нетрадиционные и возобновляемые источники энергии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100900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Нефтегазовое дело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553600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1.137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Нефтегазовые техника и технологии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агрегаты нефтегазового производства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технология сварочного производства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130603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нефтегазопереработки</w:t>
            </w:r>
            <w:proofErr w:type="spellEnd"/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металлов давлением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180106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Океанотехника</w:t>
            </w:r>
            <w:proofErr w:type="spellEnd"/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141200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230300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Организационно-технические системы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производства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управления в городском хозяйстве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управления в строительстве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процессы химических производств и химическая кибернетика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240802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251800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0834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090500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горные работы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природных и сточных вод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Парогенераторостроение</w:t>
            </w:r>
            <w:proofErr w:type="spellEnd"/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140505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Плазменные энергетические установки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101100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Подземная разработка месторождений полезных ископаемых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280104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280705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330400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Подъемно-транспортные машины и оборудование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Подъемно-транспортные, строительные, дорожные машины и оборудование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170900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Приборостроение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Приборы точной механики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Приборы и методы контроля качества и диагностики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09.05.01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и эксплуатация автоматизированных систем специального назначения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230106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11.05.03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 эксплуатация средств и систем специального мониторинга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200106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270114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зданий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 и постройка кораблей, судов и объектов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океанотехники</w:t>
            </w:r>
            <w:proofErr w:type="spellEnd"/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 технология радиоэлектронных средств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210201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 технология электронных средств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654300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 и эксплуатация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газонефтепроводов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газохранилищ и нефтебаз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160400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Проектирование, производство и эксплуатация ракет и ракетно-космических комплексов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120900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технических и технологических комплексов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120900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технологических комплексов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150701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технологических машин и комплексов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090700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Проектирование, сооружение и эксплуатация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газонефтепроводов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газонефтехранилищ</w:t>
            </w:r>
            <w:proofErr w:type="spellEnd"/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09.08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строительных изделий и деталей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строительных изделий и конструкций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29.06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270106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строительных материалов, изделий и конструкций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290600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0308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теплоэнергетика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1.173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19.06.01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экология и биотехнология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электроника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210106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Промышленный транспорт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Промышленное и гражданское строительство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290300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030500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030500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в технических дисциплинах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Радиосвязь и радиовещание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Радиосвязь, радиовещание и телевидение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23.07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Радиотехника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654200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010800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Радиофизика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521500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010801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Радиофизика и электроника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013800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210800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Радиоэлектронные и электромеханические приборные устройства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Радиоэлектронные системы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Радиоэлектронные системы и комплексы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210601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090600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эксплуатация нефтяных и газовых месторождений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месторождений полезных ископаемых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нефтяных и газовых месторождений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240803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 использование материальных и энергетических ресурсов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и реставрация архитектурного наследия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Релейная защита и автоматизация электроэнергетических систем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270303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Реставрация и реконструкция архитектурного наследия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291200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Робототехнические системы и комплексы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Роботы и робототехнические системы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Роботы робототехнические системы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250203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Садово-парковое и ландшафтное строительство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Светотехника и источники света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180600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Сельскохозяйственное строительство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Сервис транспортных и технологических машин и оборудования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 связи и системы коммутации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210406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Системы автоматизированного проектирования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обеспечения движения поездов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газонефтепроводов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газохранилищ и нефтебаз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Специальные организационно-технические системы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радиотехнические системы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210602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системы жизнеобеспечения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электромеханические системы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связи с подвижными объектами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Строительные и дорожные машины и оборудование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08.03.01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08.04.011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270800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автомобильных дорог и аэродромов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аэродромов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горных предприятий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железных дорог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23.05.06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271501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270204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290900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подземных сооружений и шахт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тепловых и атомных электростанций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уникальных зданий и сооружений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271101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271502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Телеграфная и телефонная аппаратура и связь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Телеграфная и телефонная связь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Телекоммуникации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140107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</w:t>
            </w: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электрообеспечение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специальных технических систем и объектов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0305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электрические станции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140101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Теплогазоснабжение и вентиляция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270109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29.07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Теплотехника и автоматизация металлургических печей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Теплофизика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Теплофизика, автоматизация и экология промышленных печей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150103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Теплофизика, автоматизация и экология тепловых агрегатов в металлургии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Теплоэнергетика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550900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650800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Теплоэнергетика и теплотехника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Теплоэнергетические установки электростанций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23.06.01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и технологии наземного транспорта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08.06.01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и технологии строительства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и физика низких температур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физика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223200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651100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162500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Техническая эксплуатация авиационных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электросистем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пилотажно-навигационных комплексов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эксплуатация зданий, оборудования и автоматических систем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Техническая эксплуатация и восстановление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электросистем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пилотажно-навигационных комплексов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162501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Техническая эксплуатация и восстановление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электросистем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пилотажно-навигационных комплексов боевых летательных аппаратов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25.05.02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веществ и материалов в вооружении и военной технике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Технологические машины и оборудование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551800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651600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комплексная механизация разработки нефтяных и газовых месторождений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машиностроения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машиностроения, металлорежущие станки и инструменты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неорганических веществ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основного органического и нефтехимического синтеза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Технология, оборудование и автоматизация машиностроительных производств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552900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240502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переработки пластических масс и эластомеров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250600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190700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транспортных процессов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250300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химических производств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240406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химической переработки древесины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260300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0805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электрохимических производств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280700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безопасность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20.07.01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Транспортное строительство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653600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Турбиностроение</w:t>
            </w:r>
            <w:proofErr w:type="spellEnd"/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Турбостроение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в технических системах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27.00.00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и информатика в технических системах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071700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и техника оптической связи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16.06.01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Физико-технические науки и технологии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процессы горного и нефтегазового производства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070600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21.05.05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240500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высокомолекулярных соединений и полимерных материалов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0806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вяжущих материалов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550800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и биотехнология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240202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и оборудование отделочного производства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керамики и огнеупоров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материалов современной энергетики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240601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240501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18.05.02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250900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25.02.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неорганических веществ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654900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неорганических веществ и материалов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25.01.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250100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655000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органических веществ и топлива</w:t>
            </w:r>
          </w:p>
        </w:tc>
      </w:tr>
      <w:tr w:rsidR="001C53CE" w:rsidRPr="00E11BA5" w:rsidTr="00452E9C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переработки нефти и газа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природных энергоносителей и углеродных материалов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твердого топлива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топлива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топлива и углеродных материалов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тугоплавких неметаллических и силикатных материалов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240304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Холодильная, криогенная техника и кондиционирование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140504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Холодильная, криогенная техника и системы жизнеобеспечения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16.03.03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16.04.03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Холодильные и компрессорные машины и установки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Шахтное и подземное строительство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130406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020801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020800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и природопользование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05.03.06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05.04.06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511100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организация городского хозяйства</w:t>
            </w:r>
          </w:p>
        </w:tc>
      </w:tr>
      <w:tr w:rsidR="001C53CE" w:rsidRPr="00E11BA5" w:rsidTr="00452E9C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1743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организация промышленности строительных материалов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организация строительства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управление в строительстве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060800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Экономика и управление на предприятии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080502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железных дорог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перегрузочного оборудования портов и транспортных терминалов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Электрификация железнодорожного транспорта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Электрификация и автоматизация горных работ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Электрификация и автоматизация сельского хозяйства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Электрификация промышленных предприятий и установок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Электрификация процессов сельскохозяйственного производства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Электрификация сельского хозяйства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аппараты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и электронные аппараты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машины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машины и аппараты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0302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системы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станции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140204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станции, сети и системы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18.07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Электрический транспорт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140606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180700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Электрический транспорт (по отраслям)</w:t>
            </w:r>
          </w:p>
        </w:tc>
      </w:tr>
      <w:tr w:rsidR="001C53CE" w:rsidRPr="00E11BA5" w:rsidTr="00452E9C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190303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Электрический транспорт железных дорог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Электроизоляционная, кабельная и конденсаторная техника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140611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180300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Электромеханика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Электромеханика (по отраслям)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Электроника и автоматика физических установок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Электроника и микроэлектроника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654100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Электроника и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наноэлектроника</w:t>
            </w:r>
            <w:proofErr w:type="spellEnd"/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11.04.04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Электроника, радиотехника и системы связи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Электронное машиностроение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210707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приборы и устройства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210105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181300</w:t>
            </w: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140610</w:t>
            </w: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Электрооборудование и электрохозяйство предприятий, </w:t>
            </w: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 и учреждений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Электропривод и автоматизация промышленных установок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180400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140211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Электроснабжение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железных дорог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промышленных предприятий, городов и сельского хозяйства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Электротехника, электромеханика и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электротехнологии</w:t>
            </w:r>
            <w:proofErr w:type="spellEnd"/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551300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140605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Электротехнологические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и системы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0315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Электроэнергетика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650900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Электроэнергетические системы и сети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13.03.03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Энергетическое машиностроение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10.08.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Энергетика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теплотехнологий</w:t>
            </w:r>
            <w:proofErr w:type="spellEnd"/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140105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Энергомашиностроение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651200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Энергообеспечение предприятий</w:t>
            </w:r>
          </w:p>
        </w:tc>
      </w:tr>
      <w:tr w:rsidR="001C53CE" w:rsidRPr="00E11BA5" w:rsidTr="00452E9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Ядерная энергетика и теплофизика</w:t>
            </w: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Ядерная энергетика и технологии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141401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Ядерные реакторы и материалы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140305</w:t>
            </w:r>
          </w:p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Ядерные реакторы и энергетические установки</w:t>
            </w:r>
          </w:p>
        </w:tc>
      </w:tr>
    </w:tbl>
    <w:p w:rsidR="001C53CE" w:rsidRPr="00E11BA5" w:rsidRDefault="001C53CE" w:rsidP="001C53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C53CE" w:rsidRPr="00E11BA5" w:rsidRDefault="001C53CE" w:rsidP="001C53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C53CE" w:rsidRPr="00E11BA5" w:rsidRDefault="001C53CE" w:rsidP="001C53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C53CE" w:rsidRPr="00E11BA5" w:rsidRDefault="001C53CE" w:rsidP="001C53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C53CE" w:rsidRPr="00E11BA5" w:rsidRDefault="001C53CE" w:rsidP="001C53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C53CE" w:rsidRPr="00E11BA5" w:rsidRDefault="001C53CE" w:rsidP="001C53CE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647"/>
      </w:tblGrid>
      <w:tr w:rsidR="001C53CE" w:rsidRPr="00E11BA5" w:rsidTr="00452E9C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II. Направления подготовки, специальности высшего образования, применяемые при реализации образовательных программ высшего образования военными образовательными организациями высшего образования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Наименования направлений подготовки, наименования специальностей </w:t>
            </w: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высшего образования</w:t>
            </w:r>
          </w:p>
        </w:tc>
      </w:tr>
    </w:tbl>
    <w:p w:rsidR="001C53CE" w:rsidRPr="00E11BA5" w:rsidRDefault="001C53CE" w:rsidP="001C53CE">
      <w:pPr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tbl>
      <w:tblPr>
        <w:tblW w:w="949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647"/>
      </w:tblGrid>
      <w:tr w:rsidR="001C53CE" w:rsidRPr="00E11BA5" w:rsidTr="00452E9C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системы управления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и комплексная механизация строительства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Автоматика, телемеханика и связь на железнодорожном транспорте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Автомобильные дороги и аэродромы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Аэродромное строительство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строительство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строительство (с сантехнической специализацией)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 и водоотведение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Войсковые фортификационные сооружения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и строительство железнодорожного пути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и строительство железных дорог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и строительство искусственных сооружений на железных дорогах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Гидротехническое строительство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Гидротехническое строительство водных путей и портов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строительство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строительство и хозяйство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 военно-дорожная, автомобильные дороги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радиоэлектропроводной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санитарно-технического оборудования зданий и военных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санитарно-техническое оборудование зданий и сооружений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строительно-квартирных органов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строительства зданий и военных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строительства зданий и сооружений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Командная тактических войск ПВО </w:t>
            </w: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тактических войск противовоздушной обороны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тактических войск связи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строительства и эксплуатации зданий и сооружений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тактическая дорожных войск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тактическая железнодорожных войск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тактическая железнодорожных войск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тактическая строительства железнодорожного пути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тактическая строительства железных дорог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 тактическая строительства и эксплуатац</w:t>
            </w: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аэ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родромов и аэродромной техники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тактическая строительства искусственных сооружений железных дорог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тактическая строительства искусственных сооружений и железных дорог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тактическая строительства искусственных сооружений на железных дорогах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 тактическая, машины инженерного вооружения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 тактическая, радиотехнические средства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тактическая, электроснабжение и электрооборудование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электроснабжения и электрооборудования военных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Командно-инженерная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"Строительство зданий и сооружений"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Командно-инженерная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«Строительство автомобильных дорог и аэродромов»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Механизация и автоматизация строительства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и эксплуатация внутренних сантехнических устройств и вентиляции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систем электроснабжения и электрооборудования зданий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систем электроснабжения и электрооборудования зданий и сооружений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теплосилового оборудования зданий и сооружений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Монтаж, эксплуатация и ремонт санитарно-технического оборудования зданий и сооружений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Монтаж, эксплуатация и ремонт систем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тепловодоснабжения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канализации космических комплексов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Монтаж, эксплуатация и ремонт систем электроснабжения и электрооборудования зданий и сооружений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Монтаж, эксплуатация и ремонт теплосилового оборудования зданий и сооружений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Монтаж, эксплуатация и ремонт электромеханических установок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Мосты и транспортные тоннели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Наземное подвижное и стационарное ракетное оборудование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Наземное технологическое оборудование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Наземные и подземные сооружения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Наземные и подземные сооружения позиционных районов и космических комплексов Ракетных войск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Наземные и подземные сооружения позиционных районов и космических комплексов Ракетных вой</w:t>
            </w: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стр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атегического назначения (РВСН)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Наземные и подземные сооружения позиционных районов Ракетных войск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Подъемно-транспортные машины и оборудование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Подъемно-транспортные, строительные, дорожные машины и оборудование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подразделений и частей по восстановлению и строительству железнодорожного пути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подразделений по восстановлению и строительству железнодорожного пути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подразделений по восстановлению и строительству искусственных сооружений на железных дорогах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зданий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Проектирование, производство и эксплуатация ракет и ракетно-космических комплексов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Проектирование, сооружение и эксплуатация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газонефтепроводов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газонефтехранилищ</w:t>
            </w:r>
            <w:proofErr w:type="spellEnd"/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теплоэнергетика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Промышленное и городское строительство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Промышленное и гражданское строительство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Противопожарная техника и безопасность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2.75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Радиотехника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Санитарно-техническое оборудование зданий и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Санитарно-техническое оборудование зданий и сооружений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Санитарно-техническое оборудование зданий и специальных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Санитарно-техническое оборудование зданий и специальных объектов Министерства обороны (МО)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Сантехническое оборудование зданий и специальных объектов Советской армии (СА) и Военно-морского флота (ВМФ)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жизнеобеспечения зданий и сооружений военных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жизнеобеспечения наземных и подземных сооружений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жизнеобеспечения наземных и подземных сооружений космических комплексов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обеспечения движения поездов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управления и связи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Специальное и общевойсковое строительство Министерства обороны (МО)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радиотехнические системы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системы жизнеобеспечения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Стартовые и технические комплексы ракет и космических аппаратов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Строительные машины и оборудование производственных предприятий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Строительные машины и оборудование производственных предприятий военно-строительных организаций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Строительные машины, механизмы и оборудование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(реконструкция), эксплуатация и восстановление аэродромов государственной авиации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автомобильных дорог и аэродромов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военно-морских баз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зданий и сооружений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зданий и сооружений Министерства обороны (МО)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восстановление железных дорог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восстановление искусственных сооружений на железных дорогах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аэродромов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аэродромов и стартовых позиций Военно-воздушных сил (ВВС) и Войск противовоздушной обороны (ПВО)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военно-морских баз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гидротехнических сооружений и специальных объектов военно-морских баз, обеспечение базирования сил флота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наземных и подземных сооружений специального назначения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санитарно-технических систем стационарных стартовых комплексов, арсеналов и баз хранения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стартовых комплексов стратегических ракет и космических аппаратов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стационарных наземных и шахтных комплексов стратегических ракет, арсеналов и других специальных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стационарных стартовых комплексов, баз и арсеналов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специальных зданий и сооружений военно-морских баз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уникальных зданий и сооружений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</w:t>
            </w: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электрообеспечение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специальных технических систем и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Теплогазоснабжение и вентиляция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Тепловодоснабжение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канализация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Тепловодоснабжение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канализация позиционных районов и космических комплексов Ракетных войск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Тепловодоснабжение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канализация позиционных районов и космических комплексов Ракетных вой</w:t>
            </w: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стр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атегического назначения (РВСН)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Тепловодоснабжение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Теплогазоснабжение и вентиляция. Водоснабжение и водоотведение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Тепломеханическое оборудование специальных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Тепломеханическое оборудование специальных объектов Министерства обороны (МО)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Теплосиловое оборудование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Теплосиловое оборудование специальных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Теплосиловое оборудование специальных объектов Министерства обороны (МО)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 и вентиляция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системы наземных комплексов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системы наземных сооружений космических комплексов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системы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системы позиционных районов ракетных войск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Технологическое, стартовое, подъемно-транспортное и заправочное оборудование ракетно-космических комплексов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Технологическое, стартовое, подъемно-транспортное и заправочное, криогенное оборудование ракетно-космических комплексов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средства специального назначения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Фортификация сооружения и маскировка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и испытания двигателей ракет-носителей и разгонных блоков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Эксплуатация и ремонт средств механизации восстановления и </w:t>
            </w: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железных дорог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и ремонт строительных машин, механизмов и оборудования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и ремонт энергетических систем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и ремонт энергетических систем специальных сооружений и береговых объектов флота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Электромеханическая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Электрообеспечение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предприятий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Электрооборудование зданий и сооружений специального и общевойскового назначения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Электросвязь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(в строительстве)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и электрооборудование зданий и сооружений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и электрооборудование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и электрооборудование специальных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и электрооборудование специальных объектов Министерства обороны (МО)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объектов промышленного, гражданского и специального назначения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промышленных предприятий, городов и сельского хозяйства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ракетно-космических комплексов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специальных объектов Министерства обороны (МО)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строительства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Электротехнические средства и электроснабжение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Электротехническое и теплосиловое оборудование специальных объектов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Электротехническое и теплосиловое оборудование специальных объектов Министерства обороны (МО)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Электроэнергетика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Электроэнергетические системы и сети</w:t>
            </w:r>
          </w:p>
        </w:tc>
      </w:tr>
      <w:tr w:rsidR="001C53CE" w:rsidRPr="00E11BA5" w:rsidTr="00452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CE" w:rsidRPr="00E11BA5" w:rsidRDefault="001C53CE" w:rsidP="00452E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Энергообеспечение предприятий</w:t>
            </w:r>
          </w:p>
        </w:tc>
      </w:tr>
    </w:tbl>
    <w:p w:rsidR="001C53CE" w:rsidRPr="00E11BA5" w:rsidRDefault="001C53CE" w:rsidP="001C53C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53CE" w:rsidRPr="00E11BA5" w:rsidRDefault="001C53CE" w:rsidP="001C53C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A5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1C53CE" w:rsidRPr="00E11BA5" w:rsidRDefault="001C53CE" w:rsidP="001C53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BA5">
        <w:rPr>
          <w:rFonts w:ascii="Times New Roman" w:hAnsi="Times New Roman" w:cs="Times New Roman"/>
          <w:color w:val="000000"/>
          <w:sz w:val="24"/>
          <w:szCs w:val="24"/>
        </w:rPr>
        <w:t>&lt;*&gt; – Приводится в соответствии с перечнями, действовавшими на момент получения образования.</w:t>
      </w:r>
    </w:p>
    <w:p w:rsidR="001C53CE" w:rsidRPr="00E11BA5" w:rsidRDefault="001C53CE" w:rsidP="001C53CE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&lt;**&gt; </w:t>
      </w:r>
      <w:r w:rsidRPr="00E11BA5">
        <w:rPr>
          <w:rFonts w:ascii="Times New Roman" w:hAnsi="Times New Roman" w:cs="Times New Roman"/>
          <w:color w:val="000000"/>
          <w:sz w:val="24"/>
          <w:szCs w:val="24"/>
        </w:rPr>
        <w:t>– Профили и специализации, относящиеся к области строительства.</w:t>
      </w:r>
    </w:p>
    <w:p w:rsidR="00FF168F" w:rsidRDefault="00037B63"/>
    <w:sectPr w:rsidR="00FF168F" w:rsidSect="001C53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63" w:rsidRDefault="00037B63" w:rsidP="001C53CE">
      <w:r>
        <w:separator/>
      </w:r>
    </w:p>
  </w:endnote>
  <w:endnote w:type="continuationSeparator" w:id="0">
    <w:p w:rsidR="00037B63" w:rsidRDefault="00037B63" w:rsidP="001C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63" w:rsidRDefault="00037B63" w:rsidP="001C53CE">
      <w:r>
        <w:separator/>
      </w:r>
    </w:p>
  </w:footnote>
  <w:footnote w:type="continuationSeparator" w:id="0">
    <w:p w:rsidR="00037B63" w:rsidRDefault="00037B63" w:rsidP="001C5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117630"/>
      <w:docPartObj>
        <w:docPartGallery w:val="Page Numbers (Top of Page)"/>
        <w:docPartUnique/>
      </w:docPartObj>
    </w:sdtPr>
    <w:sdtContent>
      <w:p w:rsidR="001C53CE" w:rsidRDefault="001C53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53CE" w:rsidRDefault="001C53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710"/>
    <w:multiLevelType w:val="multilevel"/>
    <w:tmpl w:val="C7FC8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16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B2D0AA3"/>
    <w:multiLevelType w:val="multilevel"/>
    <w:tmpl w:val="73D2C1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9687BA4"/>
    <w:multiLevelType w:val="multilevel"/>
    <w:tmpl w:val="5A9A23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CE"/>
    <w:rsid w:val="00037B63"/>
    <w:rsid w:val="000D4224"/>
    <w:rsid w:val="001C53CE"/>
    <w:rsid w:val="009E3F63"/>
    <w:rsid w:val="00FB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C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3CE"/>
    <w:pPr>
      <w:keepNext/>
      <w:spacing w:before="120" w:after="120"/>
      <w:ind w:firstLine="709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C53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53CE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C53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53CE"/>
    <w:rPr>
      <w:rFonts w:ascii="Calibri" w:eastAsia="Calibri" w:hAnsi="Calibri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3CE"/>
  </w:style>
  <w:style w:type="paragraph" w:styleId="3">
    <w:name w:val="Body Text Indent 3"/>
    <w:basedOn w:val="a"/>
    <w:link w:val="30"/>
    <w:semiHidden/>
    <w:unhideWhenUsed/>
    <w:rsid w:val="001C53CE"/>
    <w:pPr>
      <w:widowControl w:val="0"/>
      <w:spacing w:after="120"/>
      <w:ind w:left="283"/>
    </w:pPr>
    <w:rPr>
      <w:rFonts w:ascii="Times New Roman" w:eastAsia="Times New Roman" w:hAnsi="Times New Roman" w:cs="Courier New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C53CE"/>
    <w:rPr>
      <w:rFonts w:ascii="Times New Roman" w:eastAsia="Times New Roman" w:hAnsi="Times New Roman" w:cs="Courier New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1C53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Абзац списка Знак"/>
    <w:link w:val="a9"/>
    <w:uiPriority w:val="34"/>
    <w:locked/>
    <w:rsid w:val="001C53CE"/>
    <w:rPr>
      <w:rFonts w:eastAsia="Times New Roman" w:cs="Times New Roman"/>
    </w:rPr>
  </w:style>
  <w:style w:type="paragraph" w:styleId="a9">
    <w:name w:val="List Paragraph"/>
    <w:basedOn w:val="a"/>
    <w:link w:val="a8"/>
    <w:uiPriority w:val="34"/>
    <w:qFormat/>
    <w:rsid w:val="001C53CE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table" w:styleId="aa">
    <w:name w:val="Table Grid"/>
    <w:basedOn w:val="a1"/>
    <w:uiPriority w:val="59"/>
    <w:rsid w:val="001C53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1C53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1C53CE"/>
    <w:rPr>
      <w:b/>
      <w:bCs/>
    </w:rPr>
  </w:style>
  <w:style w:type="paragraph" w:customStyle="1" w:styleId="Default">
    <w:name w:val="Default"/>
    <w:rsid w:val="001C53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C5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C53CE"/>
  </w:style>
  <w:style w:type="numbering" w:customStyle="1" w:styleId="2">
    <w:name w:val="Нет списка2"/>
    <w:next w:val="a2"/>
    <w:uiPriority w:val="99"/>
    <w:semiHidden/>
    <w:unhideWhenUsed/>
    <w:rsid w:val="001C53CE"/>
  </w:style>
  <w:style w:type="paragraph" w:customStyle="1" w:styleId="ConsPlusNonformat">
    <w:name w:val="ConsPlusNonformat"/>
    <w:uiPriority w:val="99"/>
    <w:rsid w:val="001C5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5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C5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C53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C53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1C5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1C5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C5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1C53CE"/>
  </w:style>
  <w:style w:type="paragraph" w:styleId="ad">
    <w:name w:val="footnote text"/>
    <w:basedOn w:val="a"/>
    <w:link w:val="ae"/>
    <w:uiPriority w:val="99"/>
    <w:semiHidden/>
    <w:unhideWhenUsed/>
    <w:rsid w:val="001C53CE"/>
    <w:pPr>
      <w:widowControl w:val="0"/>
      <w:suppressAutoHyphens/>
    </w:pPr>
    <w:rPr>
      <w:rFonts w:ascii="Times New Roman" w:eastAsia="Lucida Sans Unicode" w:hAnsi="Times New Roman" w:cs="Times New Roman"/>
      <w:lang w:val="x-none"/>
    </w:rPr>
  </w:style>
  <w:style w:type="character" w:customStyle="1" w:styleId="ae">
    <w:name w:val="Текст сноски Знак"/>
    <w:basedOn w:val="a0"/>
    <w:link w:val="ad"/>
    <w:uiPriority w:val="99"/>
    <w:semiHidden/>
    <w:rsid w:val="001C53CE"/>
    <w:rPr>
      <w:rFonts w:ascii="Times New Roman" w:eastAsia="Lucida Sans Unicode" w:hAnsi="Times New Roman" w:cs="Times New Roman"/>
      <w:sz w:val="20"/>
      <w:szCs w:val="20"/>
      <w:lang w:val="x-none" w:eastAsia="ru-RU"/>
    </w:rPr>
  </w:style>
  <w:style w:type="character" w:styleId="af">
    <w:name w:val="footnote reference"/>
    <w:uiPriority w:val="99"/>
    <w:semiHidden/>
    <w:rsid w:val="001C53CE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1C53C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53C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C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3CE"/>
    <w:pPr>
      <w:keepNext/>
      <w:spacing w:before="120" w:after="120"/>
      <w:ind w:firstLine="709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C53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53CE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C53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53CE"/>
    <w:rPr>
      <w:rFonts w:ascii="Calibri" w:eastAsia="Calibri" w:hAnsi="Calibri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3CE"/>
  </w:style>
  <w:style w:type="paragraph" w:styleId="3">
    <w:name w:val="Body Text Indent 3"/>
    <w:basedOn w:val="a"/>
    <w:link w:val="30"/>
    <w:semiHidden/>
    <w:unhideWhenUsed/>
    <w:rsid w:val="001C53CE"/>
    <w:pPr>
      <w:widowControl w:val="0"/>
      <w:spacing w:after="120"/>
      <w:ind w:left="283"/>
    </w:pPr>
    <w:rPr>
      <w:rFonts w:ascii="Times New Roman" w:eastAsia="Times New Roman" w:hAnsi="Times New Roman" w:cs="Courier New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C53CE"/>
    <w:rPr>
      <w:rFonts w:ascii="Times New Roman" w:eastAsia="Times New Roman" w:hAnsi="Times New Roman" w:cs="Courier New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1C53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Абзац списка Знак"/>
    <w:link w:val="a9"/>
    <w:uiPriority w:val="34"/>
    <w:locked/>
    <w:rsid w:val="001C53CE"/>
    <w:rPr>
      <w:rFonts w:eastAsia="Times New Roman" w:cs="Times New Roman"/>
    </w:rPr>
  </w:style>
  <w:style w:type="paragraph" w:styleId="a9">
    <w:name w:val="List Paragraph"/>
    <w:basedOn w:val="a"/>
    <w:link w:val="a8"/>
    <w:uiPriority w:val="34"/>
    <w:qFormat/>
    <w:rsid w:val="001C53CE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table" w:styleId="aa">
    <w:name w:val="Table Grid"/>
    <w:basedOn w:val="a1"/>
    <w:uiPriority w:val="59"/>
    <w:rsid w:val="001C53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1C53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1C53CE"/>
    <w:rPr>
      <w:b/>
      <w:bCs/>
    </w:rPr>
  </w:style>
  <w:style w:type="paragraph" w:customStyle="1" w:styleId="Default">
    <w:name w:val="Default"/>
    <w:rsid w:val="001C53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C5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C53CE"/>
  </w:style>
  <w:style w:type="numbering" w:customStyle="1" w:styleId="2">
    <w:name w:val="Нет списка2"/>
    <w:next w:val="a2"/>
    <w:uiPriority w:val="99"/>
    <w:semiHidden/>
    <w:unhideWhenUsed/>
    <w:rsid w:val="001C53CE"/>
  </w:style>
  <w:style w:type="paragraph" w:customStyle="1" w:styleId="ConsPlusNonformat">
    <w:name w:val="ConsPlusNonformat"/>
    <w:uiPriority w:val="99"/>
    <w:rsid w:val="001C5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5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C5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C53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C53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1C5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1C5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C5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1C53CE"/>
  </w:style>
  <w:style w:type="paragraph" w:styleId="ad">
    <w:name w:val="footnote text"/>
    <w:basedOn w:val="a"/>
    <w:link w:val="ae"/>
    <w:uiPriority w:val="99"/>
    <w:semiHidden/>
    <w:unhideWhenUsed/>
    <w:rsid w:val="001C53CE"/>
    <w:pPr>
      <w:widowControl w:val="0"/>
      <w:suppressAutoHyphens/>
    </w:pPr>
    <w:rPr>
      <w:rFonts w:ascii="Times New Roman" w:eastAsia="Lucida Sans Unicode" w:hAnsi="Times New Roman" w:cs="Times New Roman"/>
      <w:lang w:val="x-none"/>
    </w:rPr>
  </w:style>
  <w:style w:type="character" w:customStyle="1" w:styleId="ae">
    <w:name w:val="Текст сноски Знак"/>
    <w:basedOn w:val="a0"/>
    <w:link w:val="ad"/>
    <w:uiPriority w:val="99"/>
    <w:semiHidden/>
    <w:rsid w:val="001C53CE"/>
    <w:rPr>
      <w:rFonts w:ascii="Times New Roman" w:eastAsia="Lucida Sans Unicode" w:hAnsi="Times New Roman" w:cs="Times New Roman"/>
      <w:sz w:val="20"/>
      <w:szCs w:val="20"/>
      <w:lang w:val="x-none" w:eastAsia="ru-RU"/>
    </w:rPr>
  </w:style>
  <w:style w:type="character" w:styleId="af">
    <w:name w:val="footnote reference"/>
    <w:uiPriority w:val="99"/>
    <w:semiHidden/>
    <w:rsid w:val="001C53CE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1C53C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53C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5933</Words>
  <Characters>33822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2023-09-20T14:19:00Z</dcterms:created>
  <dcterms:modified xsi:type="dcterms:W3CDTF">2023-09-20T14:21:00Z</dcterms:modified>
</cp:coreProperties>
</file>